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up work for </w:t>
      </w:r>
      <w:r w:rsidR="001A3BA8">
        <w:rPr>
          <w:rFonts w:ascii="Calibri" w:eastAsia="Calibri" w:hAnsi="Calibri" w:cs="Calibri"/>
        </w:rPr>
        <w:t>2/2-2/6</w:t>
      </w:r>
      <w:bookmarkStart w:id="0" w:name="_GoBack"/>
      <w:bookmarkEnd w:id="0"/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Band – </w:t>
      </w:r>
    </w:p>
    <w:p w:rsidR="0098510A" w:rsidRDefault="00985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studying and practicing all three Festival tunes.</w:t>
      </w:r>
      <w:r w:rsidR="001B6446">
        <w:rPr>
          <w:rFonts w:ascii="Calibri" w:eastAsia="Calibri" w:hAnsi="Calibri" w:cs="Calibri"/>
        </w:rPr>
        <w:tab/>
      </w:r>
    </w:p>
    <w:p w:rsidR="00023051" w:rsidRDefault="00023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practicing the</w:t>
      </w:r>
      <w:r w:rsidR="005279A5"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</w:rPr>
        <w:t xml:space="preserve"> Major scale</w:t>
      </w:r>
      <w:r w:rsidR="00D35C65">
        <w:rPr>
          <w:rFonts w:ascii="Calibri" w:eastAsia="Calibri" w:hAnsi="Calibri" w:cs="Calibri"/>
        </w:rPr>
        <w:t xml:space="preserve"> (if capable)</w:t>
      </w:r>
      <w:r>
        <w:rPr>
          <w:rFonts w:ascii="Calibri" w:eastAsia="Calibri" w:hAnsi="Calibri" w:cs="Calibri"/>
        </w:rPr>
        <w:t>.</w:t>
      </w:r>
    </w:p>
    <w:p w:rsidR="00F60AFA" w:rsidRDefault="000C3B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35C65">
        <w:rPr>
          <w:rFonts w:ascii="Calibri" w:eastAsia="Calibri" w:hAnsi="Calibri" w:cs="Calibri"/>
        </w:rPr>
        <w:tab/>
        <w:t>In writing: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for each day:</w:t>
      </w:r>
      <w:r w:rsidR="00D35C65">
        <w:rPr>
          <w:rFonts w:ascii="Calibri" w:eastAsia="Calibri" w:hAnsi="Calibri" w:cs="Calibri"/>
        </w:rPr>
        <w:t xml:space="preserve"> students should write an essay explaining the origins of </w:t>
      </w:r>
      <w:r>
        <w:rPr>
          <w:rFonts w:ascii="Calibri" w:eastAsia="Calibri" w:hAnsi="Calibri" w:cs="Calibri"/>
        </w:rPr>
        <w:t>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</w:t>
      </w:r>
      <w:r>
        <w:rPr>
          <w:rFonts w:ascii="Calibri" w:eastAsia="Calibri" w:hAnsi="Calibri" w:cs="Calibri"/>
        </w:rPr>
        <w:t>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Chorus –</w:t>
      </w:r>
    </w:p>
    <w:p w:rsidR="0098510A" w:rsidRDefault="0098510A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should be studying and practicing all three Festival tunes.</w:t>
      </w:r>
      <w:r>
        <w:rPr>
          <w:rFonts w:ascii="Calibri" w:eastAsia="Calibri" w:hAnsi="Calibri" w:cs="Calibri"/>
        </w:rPr>
        <w:tab/>
      </w:r>
    </w:p>
    <w:p w:rsidR="007A5A97" w:rsidRDefault="001B644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23051">
        <w:rPr>
          <w:rFonts w:ascii="Calibri" w:eastAsia="Calibri" w:hAnsi="Calibri" w:cs="Calibri"/>
        </w:rPr>
        <w:t xml:space="preserve">All students will be practicing </w:t>
      </w:r>
      <w:r w:rsidR="005279A5">
        <w:rPr>
          <w:rFonts w:ascii="Calibri" w:eastAsia="Calibri" w:hAnsi="Calibri" w:cs="Calibri"/>
        </w:rPr>
        <w:t>all shore solos</w:t>
      </w:r>
      <w:r w:rsidR="00023051">
        <w:rPr>
          <w:rFonts w:ascii="Calibri" w:eastAsia="Calibri" w:hAnsi="Calibri" w:cs="Calibri"/>
        </w:rPr>
        <w:t>: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from our assigned packets. </w:t>
      </w:r>
    </w:p>
    <w:p w:rsidR="00F60AFA" w:rsidRDefault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writing: 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for each day: </w:t>
      </w:r>
      <w:r w:rsidR="00D35C65">
        <w:rPr>
          <w:rFonts w:ascii="Calibri" w:eastAsia="Calibri" w:hAnsi="Calibri" w:cs="Calibri"/>
        </w:rPr>
        <w:t>students should write an essay explaining the origins of</w:t>
      </w:r>
      <w:r>
        <w:rPr>
          <w:rFonts w:ascii="Calibri" w:eastAsia="Calibri" w:hAnsi="Calibri" w:cs="Calibri"/>
        </w:rPr>
        <w:t xml:space="preserve"> 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–</w:t>
      </w:r>
    </w:p>
    <w:p w:rsidR="007A5A97" w:rsidRDefault="001B6446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98510A">
        <w:rPr>
          <w:rFonts w:ascii="Calibri" w:eastAsia="Calibri" w:hAnsi="Calibri" w:cs="Calibri"/>
        </w:rPr>
        <w:t xml:space="preserve">Students should be analyzing and practicing the selected recital tunes. </w:t>
      </w:r>
    </w:p>
    <w:p w:rsidR="00F60AFA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 writing: </w:t>
      </w:r>
    </w:p>
    <w:p w:rsidR="006A07A4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Each day: describe a different technique from those listed on the music</w:t>
      </w:r>
      <w:r w:rsidR="0000393D">
        <w:rPr>
          <w:rFonts w:ascii="Calibri" w:eastAsia="Calibri" w:hAnsi="Calibri" w:cs="Calibri"/>
        </w:rPr>
        <w:t xml:space="preserve"> you choose</w:t>
      </w:r>
      <w:r>
        <w:rPr>
          <w:rFonts w:ascii="Calibri" w:eastAsia="Calibri" w:hAnsi="Calibri" w:cs="Calibri"/>
        </w:rPr>
        <w:t xml:space="preserve">. Explain how to perform each technique and the sound difference it makes.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5C65" w:rsidRDefault="001B6446" w:rsidP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Music – </w:t>
      </w:r>
    </w:p>
    <w:p w:rsidR="0000393D" w:rsidRDefault="0000393D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Students will be continuing work on a Jazz musician project.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writing:</w:t>
      </w:r>
    </w:p>
    <w:p w:rsidR="00F60AFA" w:rsidRDefault="0098510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continuing work on their presentations, including creation of the visual aspect and practicing the presentation. </w:t>
      </w:r>
    </w:p>
    <w:sectPr w:rsidR="00F6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7"/>
    <w:rsid w:val="0000393D"/>
    <w:rsid w:val="00023051"/>
    <w:rsid w:val="000A63E8"/>
    <w:rsid w:val="000C3BF8"/>
    <w:rsid w:val="00162EA2"/>
    <w:rsid w:val="00194137"/>
    <w:rsid w:val="001A3BA8"/>
    <w:rsid w:val="001B6446"/>
    <w:rsid w:val="00226C8E"/>
    <w:rsid w:val="003347D6"/>
    <w:rsid w:val="003D49A3"/>
    <w:rsid w:val="00432B16"/>
    <w:rsid w:val="0051199B"/>
    <w:rsid w:val="005279A5"/>
    <w:rsid w:val="00676753"/>
    <w:rsid w:val="006A07A4"/>
    <w:rsid w:val="006D0B63"/>
    <w:rsid w:val="006E1E85"/>
    <w:rsid w:val="007A5A97"/>
    <w:rsid w:val="00972061"/>
    <w:rsid w:val="0098510A"/>
    <w:rsid w:val="00A029A9"/>
    <w:rsid w:val="00C85E41"/>
    <w:rsid w:val="00C905A1"/>
    <w:rsid w:val="00D35C65"/>
    <w:rsid w:val="00EC5D26"/>
    <w:rsid w:val="00F059C5"/>
    <w:rsid w:val="00F60AFA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Scott</dc:creator>
  <cp:lastModifiedBy>Windows User</cp:lastModifiedBy>
  <cp:revision>10</cp:revision>
  <dcterms:created xsi:type="dcterms:W3CDTF">2014-11-20T20:02:00Z</dcterms:created>
  <dcterms:modified xsi:type="dcterms:W3CDTF">2015-02-02T11:46:00Z</dcterms:modified>
</cp:coreProperties>
</file>